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E998" w14:textId="77777777" w:rsidR="0057675E" w:rsidRDefault="0057675E" w:rsidP="0057675E">
      <w:pPr>
        <w:autoSpaceDE w:val="0"/>
        <w:autoSpaceDN w:val="0"/>
        <w:adjustRightInd w:val="0"/>
        <w:spacing w:after="0" w:line="360" w:lineRule="auto"/>
        <w:rPr>
          <w:rFonts w:cs="Calibri"/>
          <w:sz w:val="23"/>
          <w:szCs w:val="23"/>
          <w:lang w:eastAsia="pl-PL"/>
        </w:rPr>
      </w:pPr>
    </w:p>
    <w:p w14:paraId="0D5D8567" w14:textId="78DEDB7A" w:rsidR="008557A9" w:rsidRPr="0057675E" w:rsidRDefault="008B4403" w:rsidP="008557A9">
      <w:pPr>
        <w:rPr>
          <w:rFonts w:cs="Calibri"/>
          <w:b/>
          <w:bCs/>
          <w:sz w:val="23"/>
          <w:szCs w:val="23"/>
        </w:rPr>
      </w:pPr>
      <w:r w:rsidRPr="0057675E">
        <w:rPr>
          <w:rFonts w:cs="Calibri"/>
          <w:b/>
          <w:bCs/>
          <w:sz w:val="23"/>
          <w:szCs w:val="23"/>
        </w:rPr>
        <w:t>Ważna informacja dla osób z niepełnosprawnościami</w:t>
      </w:r>
      <w:r w:rsidR="008557A9" w:rsidRPr="0057675E">
        <w:rPr>
          <w:rFonts w:cs="Calibri"/>
          <w:b/>
          <w:bCs/>
          <w:sz w:val="23"/>
          <w:szCs w:val="23"/>
        </w:rPr>
        <w:t xml:space="preserve">! </w:t>
      </w:r>
      <w:r w:rsidRPr="0057675E">
        <w:rPr>
          <w:rFonts w:cs="Calibri"/>
          <w:b/>
          <w:bCs/>
          <w:sz w:val="23"/>
          <w:szCs w:val="23"/>
        </w:rPr>
        <w:t>Rozszerzenie dodatku do energii elektrycznej</w:t>
      </w:r>
      <w:r w:rsidR="00420859">
        <w:rPr>
          <w:rFonts w:cs="Calibri"/>
          <w:b/>
          <w:bCs/>
          <w:sz w:val="23"/>
          <w:szCs w:val="23"/>
        </w:rPr>
        <w:t xml:space="preserve"> w ramach programu „Aktywny samorząd”</w:t>
      </w:r>
      <w:r w:rsidRPr="0057675E">
        <w:rPr>
          <w:rFonts w:cs="Calibri"/>
          <w:b/>
          <w:bCs/>
          <w:sz w:val="23"/>
          <w:szCs w:val="23"/>
        </w:rPr>
        <w:t xml:space="preserve">! </w:t>
      </w:r>
    </w:p>
    <w:p w14:paraId="3E16AA90" w14:textId="0127FF2D" w:rsidR="008557A9" w:rsidRPr="0057675E" w:rsidRDefault="008557A9" w:rsidP="008557A9">
      <w:pPr>
        <w:rPr>
          <w:rFonts w:cs="Calibri"/>
          <w:sz w:val="23"/>
          <w:szCs w:val="23"/>
        </w:rPr>
      </w:pPr>
      <w:r w:rsidRPr="0057675E">
        <w:rPr>
          <w:rFonts w:cs="Calibri"/>
          <w:sz w:val="23"/>
          <w:szCs w:val="23"/>
        </w:rPr>
        <w:t>Od 1 lipca 2025 r</w:t>
      </w:r>
      <w:r w:rsidR="008B4403" w:rsidRPr="0057675E">
        <w:rPr>
          <w:rFonts w:cs="Calibri"/>
          <w:sz w:val="23"/>
          <w:szCs w:val="23"/>
        </w:rPr>
        <w:t xml:space="preserve">oku </w:t>
      </w:r>
      <w:r w:rsidRPr="0057675E">
        <w:rPr>
          <w:rFonts w:cs="Calibri"/>
          <w:sz w:val="23"/>
          <w:szCs w:val="23"/>
        </w:rPr>
        <w:t xml:space="preserve">o </w:t>
      </w:r>
      <w:r w:rsidR="008B4403" w:rsidRPr="0057675E">
        <w:rPr>
          <w:rFonts w:cs="Calibri"/>
          <w:sz w:val="23"/>
          <w:szCs w:val="23"/>
        </w:rPr>
        <w:t xml:space="preserve">dodatek </w:t>
      </w:r>
      <w:r w:rsidRPr="0057675E">
        <w:rPr>
          <w:rFonts w:cs="Calibri"/>
          <w:sz w:val="23"/>
          <w:szCs w:val="23"/>
        </w:rPr>
        <w:t>mogą ubiegać się osoby, które w domu korzystają z:</w:t>
      </w:r>
    </w:p>
    <w:p w14:paraId="069A2657" w14:textId="77777777" w:rsidR="008557A9" w:rsidRPr="0057675E" w:rsidRDefault="008557A9" w:rsidP="008557A9">
      <w:pPr>
        <w:rPr>
          <w:rFonts w:cs="Calibri"/>
          <w:sz w:val="23"/>
          <w:szCs w:val="23"/>
        </w:rPr>
      </w:pPr>
      <w:bookmarkStart w:id="0" w:name="_Hlk203473883"/>
      <w:r w:rsidRPr="0057675E">
        <w:rPr>
          <w:rFonts w:ascii="Segoe UI Symbol" w:hAnsi="Segoe UI Symbol" w:cs="Segoe UI Symbol"/>
          <w:sz w:val="23"/>
          <w:szCs w:val="23"/>
        </w:rPr>
        <w:t>➡</w:t>
      </w:r>
      <w:bookmarkEnd w:id="0"/>
      <w:r w:rsidRPr="0057675E">
        <w:rPr>
          <w:rFonts w:cs="Calibri"/>
          <w:sz w:val="23"/>
          <w:szCs w:val="23"/>
        </w:rPr>
        <w:t xml:space="preserve"> hospicjum domowego</w:t>
      </w:r>
    </w:p>
    <w:p w14:paraId="62BD8AC8" w14:textId="77777777" w:rsidR="008557A9" w:rsidRPr="0057675E" w:rsidRDefault="008557A9" w:rsidP="008557A9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Pr="0057675E">
        <w:rPr>
          <w:rFonts w:cs="Calibri"/>
          <w:sz w:val="23"/>
          <w:szCs w:val="23"/>
        </w:rPr>
        <w:t xml:space="preserve"> opieki paliatywnej</w:t>
      </w:r>
    </w:p>
    <w:p w14:paraId="1C81F6D2" w14:textId="77777777" w:rsidR="008557A9" w:rsidRPr="0057675E" w:rsidRDefault="008557A9" w:rsidP="008557A9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Pr="0057675E">
        <w:rPr>
          <w:rFonts w:cs="Calibri"/>
          <w:sz w:val="23"/>
          <w:szCs w:val="23"/>
        </w:rPr>
        <w:t xml:space="preserve"> pielęgniarskiej opieki długoterminowej (na zlecenie lekarza specjalisty)</w:t>
      </w:r>
    </w:p>
    <w:p w14:paraId="40E699CD" w14:textId="77777777" w:rsidR="008557A9" w:rsidRPr="0057675E" w:rsidRDefault="008557A9" w:rsidP="008557A9">
      <w:pPr>
        <w:rPr>
          <w:rFonts w:cs="Calibri"/>
          <w:sz w:val="23"/>
          <w:szCs w:val="23"/>
        </w:rPr>
      </w:pPr>
      <w:r w:rsidRPr="0057675E">
        <w:rPr>
          <w:rFonts w:cs="Calibri"/>
          <w:sz w:val="23"/>
          <w:szCs w:val="23"/>
        </w:rPr>
        <w:t>Wniosek nadal mogą składać osoby korzystające z:</w:t>
      </w:r>
    </w:p>
    <w:p w14:paraId="69A71A32" w14:textId="77777777" w:rsidR="008557A9" w:rsidRPr="0057675E" w:rsidRDefault="008557A9" w:rsidP="008557A9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Pr="0057675E">
        <w:rPr>
          <w:rFonts w:cs="Calibri"/>
          <w:sz w:val="23"/>
          <w:szCs w:val="23"/>
        </w:rPr>
        <w:t xml:space="preserve"> opieki domowej dla pacjentów wentylowanych mechanicznie (także dzieci)</w:t>
      </w:r>
    </w:p>
    <w:p w14:paraId="4AA4F05E" w14:textId="77777777" w:rsidR="008557A9" w:rsidRPr="0057675E" w:rsidRDefault="008557A9" w:rsidP="008557A9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Pr="0057675E">
        <w:rPr>
          <w:rFonts w:cs="Calibri"/>
          <w:sz w:val="23"/>
          <w:szCs w:val="23"/>
        </w:rPr>
        <w:t xml:space="preserve"> domowego leczenia tlenem</w:t>
      </w:r>
    </w:p>
    <w:p w14:paraId="748A0CF0" w14:textId="2D7A0A62" w:rsidR="008557A9" w:rsidRPr="0057675E" w:rsidRDefault="008557A9" w:rsidP="008557A9">
      <w:pPr>
        <w:rPr>
          <w:rFonts w:cs="Calibri"/>
          <w:sz w:val="23"/>
          <w:szCs w:val="23"/>
        </w:rPr>
      </w:pPr>
      <w:r w:rsidRPr="0057675E">
        <w:rPr>
          <w:rFonts w:cs="Calibri"/>
          <w:sz w:val="23"/>
          <w:szCs w:val="23"/>
        </w:rPr>
        <w:t xml:space="preserve">Uwaga! </w:t>
      </w:r>
      <w:r w:rsidR="008B4403" w:rsidRPr="0057675E">
        <w:rPr>
          <w:rFonts w:cs="Calibri"/>
          <w:sz w:val="23"/>
          <w:szCs w:val="23"/>
        </w:rPr>
        <w:t>Dodatek przysługuje także wtedy</w:t>
      </w:r>
      <w:r w:rsidRPr="0057675E">
        <w:rPr>
          <w:rFonts w:cs="Calibri"/>
          <w:sz w:val="23"/>
          <w:szCs w:val="23"/>
        </w:rPr>
        <w:t>,</w:t>
      </w:r>
      <w:r w:rsidR="008B4403" w:rsidRPr="0057675E">
        <w:rPr>
          <w:rFonts w:cs="Calibri"/>
          <w:sz w:val="23"/>
          <w:szCs w:val="23"/>
        </w:rPr>
        <w:t xml:space="preserve"> gdy </w:t>
      </w:r>
      <w:r w:rsidRPr="0057675E">
        <w:rPr>
          <w:rFonts w:cs="Calibri"/>
          <w:sz w:val="23"/>
          <w:szCs w:val="23"/>
        </w:rPr>
        <w:t>Twój koncentrator tlenu lub respirator jest wypożyczony albo kupiony za własne środki.</w:t>
      </w:r>
    </w:p>
    <w:p w14:paraId="17DF1035" w14:textId="3D5B599F" w:rsidR="00503B48" w:rsidRPr="0057675E" w:rsidRDefault="00503B48" w:rsidP="00503B48">
      <w:pPr>
        <w:rPr>
          <w:rFonts w:cs="Calibri"/>
          <w:b/>
          <w:bCs/>
          <w:sz w:val="23"/>
          <w:szCs w:val="23"/>
        </w:rPr>
      </w:pPr>
      <w:r w:rsidRPr="0057675E">
        <w:rPr>
          <w:rFonts w:cs="Calibri"/>
          <w:b/>
          <w:bCs/>
          <w:sz w:val="23"/>
          <w:szCs w:val="23"/>
        </w:rPr>
        <w:t>Gdzie złożyć wniosek i w jakim terminie?</w:t>
      </w:r>
    </w:p>
    <w:p w14:paraId="0E0DF745" w14:textId="20C11E25" w:rsidR="008B4403" w:rsidRPr="0057675E" w:rsidRDefault="0057675E" w:rsidP="00503B48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Pr="0057675E">
        <w:rPr>
          <w:rFonts w:ascii="Segoe UI Symbol" w:hAnsi="Segoe UI Symbol" w:cs="Segoe UI Symbol"/>
          <w:sz w:val="23"/>
          <w:szCs w:val="23"/>
        </w:rPr>
        <w:t xml:space="preserve"> </w:t>
      </w:r>
      <w:r w:rsidR="00503B48" w:rsidRPr="0057675E">
        <w:rPr>
          <w:rFonts w:cs="Calibri"/>
          <w:sz w:val="23"/>
          <w:szCs w:val="23"/>
        </w:rPr>
        <w:t xml:space="preserve">Wniosek składasz przez Internet, w Systemie Obsługi Wsparcia finansowanego ze środków PFRON (SOW): </w:t>
      </w:r>
      <w:hyperlink r:id="rId11" w:tgtFrame="_blank" w:history="1">
        <w:r w:rsidR="00503B48" w:rsidRPr="0057675E">
          <w:rPr>
            <w:rStyle w:val="Hipercze"/>
            <w:rFonts w:cs="Calibri"/>
            <w:sz w:val="23"/>
            <w:szCs w:val="23"/>
          </w:rPr>
          <w:t>https://sow.pfron.org.pl/</w:t>
        </w:r>
      </w:hyperlink>
      <w:r w:rsidR="008B4403" w:rsidRPr="0057675E">
        <w:rPr>
          <w:rFonts w:cs="Calibri"/>
          <w:sz w:val="23"/>
          <w:szCs w:val="23"/>
        </w:rPr>
        <w:t xml:space="preserve"> do 31 grudnia 2025 r. </w:t>
      </w:r>
    </w:p>
    <w:p w14:paraId="5DAA6373" w14:textId="19C7D626" w:rsidR="00503B48" w:rsidRPr="0057675E" w:rsidRDefault="0057675E" w:rsidP="00503B48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Pr="0057675E">
        <w:rPr>
          <w:rFonts w:ascii="Segoe UI Symbol" w:hAnsi="Segoe UI Symbol" w:cs="Segoe UI Symbol"/>
          <w:sz w:val="23"/>
          <w:szCs w:val="23"/>
        </w:rPr>
        <w:t xml:space="preserve"> </w:t>
      </w:r>
      <w:r w:rsidR="00267652" w:rsidRPr="0057675E">
        <w:rPr>
          <w:rFonts w:cs="Calibri"/>
          <w:sz w:val="23"/>
          <w:szCs w:val="23"/>
        </w:rPr>
        <w:t xml:space="preserve">Wniosek zweryfikuje </w:t>
      </w:r>
      <w:r w:rsidR="00D62DC8" w:rsidRPr="0057675E">
        <w:rPr>
          <w:rFonts w:cs="Calibri"/>
          <w:sz w:val="23"/>
          <w:szCs w:val="23"/>
        </w:rPr>
        <w:t>Powiatowe Centrum Pomocy Rodzinie</w:t>
      </w:r>
      <w:r w:rsidR="009E7A42" w:rsidRPr="0057675E">
        <w:rPr>
          <w:rFonts w:cs="Calibri"/>
          <w:sz w:val="23"/>
          <w:szCs w:val="23"/>
        </w:rPr>
        <w:t xml:space="preserve"> (PCPR)</w:t>
      </w:r>
      <w:r w:rsidR="00D62DC8" w:rsidRPr="0057675E">
        <w:rPr>
          <w:rFonts w:cs="Calibri"/>
          <w:sz w:val="23"/>
          <w:szCs w:val="23"/>
        </w:rPr>
        <w:t xml:space="preserve">. </w:t>
      </w:r>
      <w:r w:rsidR="00503B48" w:rsidRPr="0057675E">
        <w:rPr>
          <w:rFonts w:cs="Calibri"/>
          <w:sz w:val="23"/>
          <w:szCs w:val="23"/>
        </w:rPr>
        <w:t xml:space="preserve"> </w:t>
      </w:r>
    </w:p>
    <w:p w14:paraId="26A51CF0" w14:textId="715DB368" w:rsidR="00503B48" w:rsidRPr="0057675E" w:rsidRDefault="00503B48" w:rsidP="00503B48">
      <w:pPr>
        <w:rPr>
          <w:rFonts w:cs="Calibri"/>
          <w:b/>
          <w:bCs/>
          <w:sz w:val="23"/>
          <w:szCs w:val="23"/>
        </w:rPr>
      </w:pPr>
      <w:r w:rsidRPr="0057675E">
        <w:rPr>
          <w:rFonts w:cs="Calibri"/>
          <w:b/>
          <w:bCs/>
          <w:sz w:val="23"/>
          <w:szCs w:val="23"/>
        </w:rPr>
        <w:t xml:space="preserve">Jaka jest </w:t>
      </w:r>
      <w:r w:rsidR="00D62DC8" w:rsidRPr="0057675E">
        <w:rPr>
          <w:rFonts w:cs="Calibri"/>
          <w:b/>
          <w:bCs/>
          <w:sz w:val="23"/>
          <w:szCs w:val="23"/>
        </w:rPr>
        <w:t>kwota dofinansowania</w:t>
      </w:r>
      <w:r w:rsidRPr="0057675E">
        <w:rPr>
          <w:rFonts w:cs="Calibri"/>
          <w:b/>
          <w:bCs/>
          <w:sz w:val="23"/>
          <w:szCs w:val="23"/>
        </w:rPr>
        <w:t>?</w:t>
      </w:r>
    </w:p>
    <w:p w14:paraId="2753E4E7" w14:textId="0C6868CC" w:rsidR="00503B48" w:rsidRPr="0057675E" w:rsidRDefault="0057675E" w:rsidP="00503B48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="00503B48" w:rsidRPr="0057675E">
        <w:rPr>
          <w:rFonts w:cs="Calibri"/>
          <w:sz w:val="23"/>
          <w:szCs w:val="23"/>
        </w:rPr>
        <w:t xml:space="preserve">100 zł miesięcznie. </w:t>
      </w:r>
    </w:p>
    <w:p w14:paraId="43EEF0F6" w14:textId="6C12B35F" w:rsidR="00503B48" w:rsidRPr="0057675E" w:rsidRDefault="00503B48" w:rsidP="00503B48">
      <w:pPr>
        <w:rPr>
          <w:rFonts w:cs="Calibri"/>
          <w:b/>
          <w:bCs/>
          <w:sz w:val="23"/>
          <w:szCs w:val="23"/>
        </w:rPr>
      </w:pPr>
      <w:r w:rsidRPr="0057675E">
        <w:rPr>
          <w:rFonts w:cs="Calibri"/>
          <w:b/>
          <w:bCs/>
          <w:sz w:val="23"/>
          <w:szCs w:val="23"/>
        </w:rPr>
        <w:t>Sprawdź zaświadczenie potwierdzające korzystanie z respiratora lub koncentratora tlenu!  </w:t>
      </w:r>
    </w:p>
    <w:p w14:paraId="5335F370" w14:textId="77777777" w:rsidR="0057675E" w:rsidRPr="0057675E" w:rsidRDefault="0057675E" w:rsidP="00503B48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="00503B48" w:rsidRPr="0057675E">
        <w:rPr>
          <w:rFonts w:cs="Calibri"/>
          <w:sz w:val="23"/>
          <w:szCs w:val="23"/>
        </w:rPr>
        <w:t xml:space="preserve">Pamiętaj, że to podstawa do wypłaty dodatku. </w:t>
      </w:r>
    </w:p>
    <w:p w14:paraId="409EF1FF" w14:textId="50529161" w:rsidR="00503B48" w:rsidRPr="0057675E" w:rsidRDefault="0057675E" w:rsidP="00503B48">
      <w:pPr>
        <w:rPr>
          <w:rFonts w:cs="Calibri"/>
          <w:sz w:val="23"/>
          <w:szCs w:val="23"/>
        </w:rPr>
      </w:pPr>
      <w:r w:rsidRPr="0057675E">
        <w:rPr>
          <w:rFonts w:ascii="Segoe UI Symbol" w:hAnsi="Segoe UI Symbol" w:cs="Segoe UI Symbol"/>
          <w:sz w:val="23"/>
          <w:szCs w:val="23"/>
        </w:rPr>
        <w:t>➡</w:t>
      </w:r>
      <w:r w:rsidR="00503B48" w:rsidRPr="0057675E">
        <w:rPr>
          <w:rFonts w:cs="Calibri"/>
          <w:sz w:val="23"/>
          <w:szCs w:val="23"/>
        </w:rPr>
        <w:t xml:space="preserve">Sprawdź, czy wypełnione zaświadczenie zawiera wszystkie dane i czy zostało poprawnie podpisane. </w:t>
      </w:r>
    </w:p>
    <w:p w14:paraId="601DFEC6" w14:textId="3DA04CCF" w:rsidR="00D62DC8" w:rsidRDefault="00302FA2" w:rsidP="008B4403">
      <w:pPr>
        <w:rPr>
          <w:rFonts w:cs="Calibri"/>
          <w:b/>
          <w:bCs/>
          <w:sz w:val="23"/>
          <w:szCs w:val="23"/>
        </w:rPr>
      </w:pPr>
      <w:r w:rsidRPr="0057675E">
        <w:rPr>
          <w:rFonts w:cs="Calibri"/>
          <w:b/>
          <w:bCs/>
          <w:sz w:val="23"/>
          <w:szCs w:val="23"/>
        </w:rPr>
        <w:t>K</w:t>
      </w:r>
      <w:r w:rsidR="00D62DC8" w:rsidRPr="0057675E">
        <w:rPr>
          <w:rFonts w:cs="Calibri"/>
          <w:b/>
          <w:bCs/>
          <w:sz w:val="23"/>
          <w:szCs w:val="23"/>
        </w:rPr>
        <w:t>oniecznie zapoznaj się również z informacj</w:t>
      </w:r>
      <w:r w:rsidR="008B4403" w:rsidRPr="0057675E">
        <w:rPr>
          <w:rFonts w:cs="Calibri"/>
          <w:b/>
          <w:bCs/>
          <w:sz w:val="23"/>
          <w:szCs w:val="23"/>
        </w:rPr>
        <w:t xml:space="preserve">ą </w:t>
      </w:r>
      <w:r w:rsidR="00D62DC8" w:rsidRPr="0057675E">
        <w:rPr>
          <w:rFonts w:cs="Calibri"/>
          <w:b/>
          <w:bCs/>
          <w:sz w:val="23"/>
          <w:szCs w:val="23"/>
        </w:rPr>
        <w:t>na stronie internetowej PFRON</w:t>
      </w:r>
      <w:r w:rsidR="0047115A" w:rsidRPr="0057675E">
        <w:rPr>
          <w:rFonts w:cs="Calibri"/>
          <w:b/>
          <w:bCs/>
          <w:sz w:val="23"/>
          <w:szCs w:val="23"/>
        </w:rPr>
        <w:t xml:space="preserve"> </w:t>
      </w:r>
      <w:hyperlink r:id="rId12" w:history="1">
        <w:r w:rsidR="0047115A" w:rsidRPr="0057675E">
          <w:rPr>
            <w:rStyle w:val="Hipercze"/>
            <w:rFonts w:cs="Calibri"/>
            <w:b/>
            <w:bCs/>
            <w:sz w:val="23"/>
            <w:szCs w:val="23"/>
          </w:rPr>
          <w:t>www.pfron.org.pl</w:t>
        </w:r>
      </w:hyperlink>
      <w:r w:rsidR="0047115A" w:rsidRPr="0057675E">
        <w:rPr>
          <w:rFonts w:cs="Calibri"/>
          <w:b/>
          <w:bCs/>
          <w:sz w:val="23"/>
          <w:szCs w:val="23"/>
        </w:rPr>
        <w:t xml:space="preserve"> </w:t>
      </w:r>
      <w:r w:rsidR="00267652" w:rsidRPr="0057675E">
        <w:rPr>
          <w:rFonts w:cs="Calibri"/>
          <w:b/>
          <w:bCs/>
          <w:sz w:val="23"/>
          <w:szCs w:val="23"/>
        </w:rPr>
        <w:t xml:space="preserve">- </w:t>
      </w:r>
      <w:r w:rsidR="0047115A" w:rsidRPr="0057675E">
        <w:rPr>
          <w:rFonts w:cs="Calibri"/>
          <w:b/>
          <w:bCs/>
          <w:sz w:val="23"/>
          <w:szCs w:val="23"/>
        </w:rPr>
        <w:t xml:space="preserve">komunikat z </w:t>
      </w:r>
      <w:r w:rsidR="008B4403" w:rsidRPr="0057675E">
        <w:rPr>
          <w:rFonts w:cs="Calibri"/>
          <w:b/>
          <w:bCs/>
          <w:sz w:val="23"/>
          <w:szCs w:val="23"/>
        </w:rPr>
        <w:t>03.07.2025</w:t>
      </w:r>
      <w:r w:rsidR="0047115A" w:rsidRPr="0057675E">
        <w:rPr>
          <w:rFonts w:cs="Calibri"/>
          <w:b/>
          <w:bCs/>
          <w:sz w:val="23"/>
          <w:szCs w:val="23"/>
        </w:rPr>
        <w:t xml:space="preserve"> r. pod nazwą</w:t>
      </w:r>
      <w:r w:rsidR="008B4403" w:rsidRPr="0057675E">
        <w:rPr>
          <w:rFonts w:cs="Calibri"/>
          <w:b/>
          <w:bCs/>
          <w:sz w:val="23"/>
          <w:szCs w:val="23"/>
        </w:rPr>
        <w:t xml:space="preserve"> </w:t>
      </w:r>
      <w:r w:rsidR="0047115A" w:rsidRPr="0057675E">
        <w:rPr>
          <w:rFonts w:cs="Calibri"/>
          <w:b/>
          <w:bCs/>
          <w:sz w:val="23"/>
          <w:szCs w:val="23"/>
        </w:rPr>
        <w:t>„</w:t>
      </w:r>
      <w:r w:rsidR="008B4403" w:rsidRPr="0057675E">
        <w:rPr>
          <w:rFonts w:cs="Calibri"/>
          <w:b/>
          <w:bCs/>
          <w:sz w:val="23"/>
          <w:szCs w:val="23"/>
        </w:rPr>
        <w:t>Dodatek do energii elektrycznej dla nowych użytkowników koncentratora tlenu lub respiratora</w:t>
      </w:r>
      <w:r w:rsidR="008B4403" w:rsidRPr="0057675E">
        <w:rPr>
          <w:rFonts w:cs="Calibri"/>
          <w:b/>
          <w:bCs/>
          <w:sz w:val="23"/>
          <w:szCs w:val="23"/>
        </w:rPr>
        <w:t>”</w:t>
      </w:r>
    </w:p>
    <w:p w14:paraId="3CFF0092" w14:textId="77777777" w:rsidR="00420859" w:rsidRPr="00420859" w:rsidRDefault="00420859" w:rsidP="00420859">
      <w:pPr>
        <w:autoSpaceDE w:val="0"/>
        <w:autoSpaceDN w:val="0"/>
        <w:adjustRightInd w:val="0"/>
        <w:spacing w:after="0" w:line="360" w:lineRule="auto"/>
        <w:rPr>
          <w:rFonts w:cs="Calibri"/>
          <w:sz w:val="23"/>
          <w:szCs w:val="23"/>
          <w:lang w:eastAsia="pl-PL"/>
        </w:rPr>
      </w:pPr>
      <w:r w:rsidRPr="00420859">
        <w:rPr>
          <w:rFonts w:cs="Calibri"/>
          <w:sz w:val="23"/>
          <w:szCs w:val="23"/>
          <w:lang w:eastAsia="pl-PL"/>
        </w:rPr>
        <w:t>↓Dowiedz się więcej za pomocą kodu QR ↓</w:t>
      </w:r>
    </w:p>
    <w:p w14:paraId="4EDFF89E" w14:textId="6A224C54" w:rsidR="00420859" w:rsidRPr="0057675E" w:rsidRDefault="00420859" w:rsidP="00420859">
      <w:pPr>
        <w:autoSpaceDE w:val="0"/>
        <w:autoSpaceDN w:val="0"/>
        <w:adjustRightInd w:val="0"/>
        <w:spacing w:after="0" w:line="360" w:lineRule="auto"/>
        <w:rPr>
          <w:rFonts w:cs="Calibri"/>
          <w:sz w:val="23"/>
          <w:szCs w:val="23"/>
          <w:lang w:eastAsia="pl-PL"/>
        </w:rPr>
      </w:pPr>
      <w:r w:rsidRPr="0057675E">
        <w:rPr>
          <w:noProof/>
          <w:sz w:val="23"/>
          <w:szCs w:val="23"/>
        </w:rPr>
        <w:drawing>
          <wp:inline distT="0" distB="0" distL="0" distR="0" wp14:anchorId="4742C887" wp14:editId="6813C892">
            <wp:extent cx="742950" cy="742950"/>
            <wp:effectExtent l="0" t="0" r="0" b="0"/>
            <wp:docPr id="921979169" name="Obraz 1" descr="Obraz zawierający wzór, ścieg, monochromatyzm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79169" name="Obraz 1" descr="Obraz zawierający wzór, ścieg, monochromatyzm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859" w:rsidRPr="0057675E" w:rsidSect="006E6136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07D3A" w14:textId="77777777" w:rsidR="00136EFE" w:rsidRDefault="00136EFE">
      <w:pPr>
        <w:spacing w:after="0" w:line="240" w:lineRule="auto"/>
      </w:pPr>
      <w:r>
        <w:separator/>
      </w:r>
    </w:p>
  </w:endnote>
  <w:endnote w:type="continuationSeparator" w:id="0">
    <w:p w14:paraId="49460FBB" w14:textId="77777777" w:rsidR="00136EFE" w:rsidRDefault="001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B274" w14:textId="77777777" w:rsidR="00136EFE" w:rsidRDefault="00136E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9D2CCA" w14:textId="77777777" w:rsidR="00136EFE" w:rsidRDefault="0013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7152"/>
    <w:multiLevelType w:val="multilevel"/>
    <w:tmpl w:val="4F20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221C9"/>
    <w:multiLevelType w:val="multilevel"/>
    <w:tmpl w:val="998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70FA0"/>
    <w:multiLevelType w:val="multilevel"/>
    <w:tmpl w:val="320E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32C0C"/>
    <w:multiLevelType w:val="multilevel"/>
    <w:tmpl w:val="010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B76B7"/>
    <w:multiLevelType w:val="multilevel"/>
    <w:tmpl w:val="48E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B11C2"/>
    <w:multiLevelType w:val="multilevel"/>
    <w:tmpl w:val="F6A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A69EE"/>
    <w:multiLevelType w:val="multilevel"/>
    <w:tmpl w:val="184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2B03A6"/>
    <w:multiLevelType w:val="multilevel"/>
    <w:tmpl w:val="37C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A1439"/>
    <w:multiLevelType w:val="multilevel"/>
    <w:tmpl w:val="24CE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0505F"/>
    <w:multiLevelType w:val="multilevel"/>
    <w:tmpl w:val="029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21A66"/>
    <w:multiLevelType w:val="multilevel"/>
    <w:tmpl w:val="E93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749488">
    <w:abstractNumId w:val="8"/>
  </w:num>
  <w:num w:numId="2" w16cid:durableId="1262026778">
    <w:abstractNumId w:val="4"/>
  </w:num>
  <w:num w:numId="3" w16cid:durableId="1747805118">
    <w:abstractNumId w:val="22"/>
  </w:num>
  <w:num w:numId="4" w16cid:durableId="185797119">
    <w:abstractNumId w:val="18"/>
  </w:num>
  <w:num w:numId="5" w16cid:durableId="1566717019">
    <w:abstractNumId w:val="2"/>
  </w:num>
  <w:num w:numId="6" w16cid:durableId="33889276">
    <w:abstractNumId w:val="24"/>
  </w:num>
  <w:num w:numId="7" w16cid:durableId="1607231531">
    <w:abstractNumId w:val="11"/>
  </w:num>
  <w:num w:numId="8" w16cid:durableId="1345135000">
    <w:abstractNumId w:val="1"/>
  </w:num>
  <w:num w:numId="9" w16cid:durableId="1002901428">
    <w:abstractNumId w:val="10"/>
  </w:num>
  <w:num w:numId="10" w16cid:durableId="476074568">
    <w:abstractNumId w:val="12"/>
  </w:num>
  <w:num w:numId="11" w16cid:durableId="1972207039">
    <w:abstractNumId w:val="28"/>
  </w:num>
  <w:num w:numId="12" w16cid:durableId="65418890">
    <w:abstractNumId w:val="26"/>
  </w:num>
  <w:num w:numId="13" w16cid:durableId="933901428">
    <w:abstractNumId w:val="19"/>
  </w:num>
  <w:num w:numId="14" w16cid:durableId="288320844">
    <w:abstractNumId w:val="14"/>
  </w:num>
  <w:num w:numId="15" w16cid:durableId="268976999">
    <w:abstractNumId w:val="17"/>
  </w:num>
  <w:num w:numId="16" w16cid:durableId="1541479640">
    <w:abstractNumId w:val="25"/>
  </w:num>
  <w:num w:numId="17" w16cid:durableId="1544904829">
    <w:abstractNumId w:val="29"/>
  </w:num>
  <w:num w:numId="18" w16cid:durableId="139857630">
    <w:abstractNumId w:val="16"/>
  </w:num>
  <w:num w:numId="19" w16cid:durableId="579099979">
    <w:abstractNumId w:val="3"/>
  </w:num>
  <w:num w:numId="20" w16cid:durableId="745961147">
    <w:abstractNumId w:val="9"/>
  </w:num>
  <w:num w:numId="21" w16cid:durableId="1887066258">
    <w:abstractNumId w:val="27"/>
  </w:num>
  <w:num w:numId="22" w16cid:durableId="1116095317">
    <w:abstractNumId w:val="7"/>
  </w:num>
  <w:num w:numId="23" w16cid:durableId="1057238090">
    <w:abstractNumId w:val="13"/>
  </w:num>
  <w:num w:numId="24" w16cid:durableId="953364538">
    <w:abstractNumId w:val="20"/>
  </w:num>
  <w:num w:numId="25" w16cid:durableId="1918199146">
    <w:abstractNumId w:val="21"/>
  </w:num>
  <w:num w:numId="26" w16cid:durableId="937560857">
    <w:abstractNumId w:val="15"/>
  </w:num>
  <w:num w:numId="27" w16cid:durableId="1684089831">
    <w:abstractNumId w:val="23"/>
  </w:num>
  <w:num w:numId="28" w16cid:durableId="354233247">
    <w:abstractNumId w:val="30"/>
  </w:num>
  <w:num w:numId="29" w16cid:durableId="932014821">
    <w:abstractNumId w:val="5"/>
  </w:num>
  <w:num w:numId="30" w16cid:durableId="1787189234">
    <w:abstractNumId w:val="0"/>
  </w:num>
  <w:num w:numId="31" w16cid:durableId="1649897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13104"/>
    <w:rsid w:val="0002270C"/>
    <w:rsid w:val="00022E4C"/>
    <w:rsid w:val="00035AD7"/>
    <w:rsid w:val="00036E4A"/>
    <w:rsid w:val="0004769C"/>
    <w:rsid w:val="000477B4"/>
    <w:rsid w:val="00050604"/>
    <w:rsid w:val="00052726"/>
    <w:rsid w:val="00053CA8"/>
    <w:rsid w:val="00053D67"/>
    <w:rsid w:val="0005544F"/>
    <w:rsid w:val="00077316"/>
    <w:rsid w:val="00091E7E"/>
    <w:rsid w:val="00092842"/>
    <w:rsid w:val="00094F16"/>
    <w:rsid w:val="000A34FB"/>
    <w:rsid w:val="000A4232"/>
    <w:rsid w:val="000B09F4"/>
    <w:rsid w:val="000C2AFD"/>
    <w:rsid w:val="000D1131"/>
    <w:rsid w:val="000D21A6"/>
    <w:rsid w:val="000E41E1"/>
    <w:rsid w:val="000E4FDD"/>
    <w:rsid w:val="000F7B1A"/>
    <w:rsid w:val="001174A9"/>
    <w:rsid w:val="00122643"/>
    <w:rsid w:val="00132623"/>
    <w:rsid w:val="00136EFE"/>
    <w:rsid w:val="0014029D"/>
    <w:rsid w:val="00140CB0"/>
    <w:rsid w:val="00151E84"/>
    <w:rsid w:val="00161E95"/>
    <w:rsid w:val="00163201"/>
    <w:rsid w:val="00171AE3"/>
    <w:rsid w:val="0018202C"/>
    <w:rsid w:val="001863D2"/>
    <w:rsid w:val="0019354E"/>
    <w:rsid w:val="001A4693"/>
    <w:rsid w:val="001A7E1B"/>
    <w:rsid w:val="001B40FC"/>
    <w:rsid w:val="001C3794"/>
    <w:rsid w:val="001F19A9"/>
    <w:rsid w:val="001F2194"/>
    <w:rsid w:val="001F4E24"/>
    <w:rsid w:val="001F70C8"/>
    <w:rsid w:val="00225768"/>
    <w:rsid w:val="002461E7"/>
    <w:rsid w:val="00250CF3"/>
    <w:rsid w:val="00265742"/>
    <w:rsid w:val="00267652"/>
    <w:rsid w:val="00270EDC"/>
    <w:rsid w:val="0027272C"/>
    <w:rsid w:val="00273FB4"/>
    <w:rsid w:val="00280908"/>
    <w:rsid w:val="002A2F19"/>
    <w:rsid w:val="002A3319"/>
    <w:rsid w:val="002B176E"/>
    <w:rsid w:val="002D2710"/>
    <w:rsid w:val="002E0D06"/>
    <w:rsid w:val="002E5FAA"/>
    <w:rsid w:val="002F0F98"/>
    <w:rsid w:val="00300522"/>
    <w:rsid w:val="00302FA2"/>
    <w:rsid w:val="003139DF"/>
    <w:rsid w:val="00313F81"/>
    <w:rsid w:val="0032268E"/>
    <w:rsid w:val="00323140"/>
    <w:rsid w:val="00324541"/>
    <w:rsid w:val="00342BCC"/>
    <w:rsid w:val="0034321A"/>
    <w:rsid w:val="003436A6"/>
    <w:rsid w:val="00357D2D"/>
    <w:rsid w:val="00360CA9"/>
    <w:rsid w:val="00373AA4"/>
    <w:rsid w:val="003879C7"/>
    <w:rsid w:val="00387E8F"/>
    <w:rsid w:val="003958A1"/>
    <w:rsid w:val="003A1C0A"/>
    <w:rsid w:val="003B48DF"/>
    <w:rsid w:val="003B68DC"/>
    <w:rsid w:val="003E5F06"/>
    <w:rsid w:val="003F5DAA"/>
    <w:rsid w:val="0041072C"/>
    <w:rsid w:val="004124EF"/>
    <w:rsid w:val="00420859"/>
    <w:rsid w:val="0043376A"/>
    <w:rsid w:val="00454EFE"/>
    <w:rsid w:val="004565AE"/>
    <w:rsid w:val="00467649"/>
    <w:rsid w:val="0047115A"/>
    <w:rsid w:val="004A230F"/>
    <w:rsid w:val="004B7166"/>
    <w:rsid w:val="004C7D0D"/>
    <w:rsid w:val="004D024B"/>
    <w:rsid w:val="004D44F3"/>
    <w:rsid w:val="004D7961"/>
    <w:rsid w:val="004E52FA"/>
    <w:rsid w:val="00502415"/>
    <w:rsid w:val="00502555"/>
    <w:rsid w:val="00503B48"/>
    <w:rsid w:val="005070F0"/>
    <w:rsid w:val="00517DE8"/>
    <w:rsid w:val="00521308"/>
    <w:rsid w:val="005343BC"/>
    <w:rsid w:val="00542D99"/>
    <w:rsid w:val="00546DEE"/>
    <w:rsid w:val="00567974"/>
    <w:rsid w:val="0057675E"/>
    <w:rsid w:val="00594B6A"/>
    <w:rsid w:val="00595CD8"/>
    <w:rsid w:val="00596A08"/>
    <w:rsid w:val="005A4D81"/>
    <w:rsid w:val="005B2B00"/>
    <w:rsid w:val="005B4445"/>
    <w:rsid w:val="005C0E6C"/>
    <w:rsid w:val="005E09D8"/>
    <w:rsid w:val="006020AE"/>
    <w:rsid w:val="00620165"/>
    <w:rsid w:val="00625F61"/>
    <w:rsid w:val="0062731B"/>
    <w:rsid w:val="00633FB3"/>
    <w:rsid w:val="00644574"/>
    <w:rsid w:val="00645141"/>
    <w:rsid w:val="00645BEE"/>
    <w:rsid w:val="00666846"/>
    <w:rsid w:val="006771E9"/>
    <w:rsid w:val="00697DCE"/>
    <w:rsid w:val="006A310D"/>
    <w:rsid w:val="006B3880"/>
    <w:rsid w:val="006B40A8"/>
    <w:rsid w:val="006C2275"/>
    <w:rsid w:val="006C558C"/>
    <w:rsid w:val="006E2C9E"/>
    <w:rsid w:val="006E38F9"/>
    <w:rsid w:val="006E60D7"/>
    <w:rsid w:val="006E6136"/>
    <w:rsid w:val="006E63F8"/>
    <w:rsid w:val="006F3289"/>
    <w:rsid w:val="0070142F"/>
    <w:rsid w:val="007479C3"/>
    <w:rsid w:val="00760BE9"/>
    <w:rsid w:val="007722F9"/>
    <w:rsid w:val="00783549"/>
    <w:rsid w:val="0079581E"/>
    <w:rsid w:val="0079624F"/>
    <w:rsid w:val="007A38C5"/>
    <w:rsid w:val="007C0BE1"/>
    <w:rsid w:val="007C7ECE"/>
    <w:rsid w:val="007D1C8E"/>
    <w:rsid w:val="007E008B"/>
    <w:rsid w:val="007E2C1D"/>
    <w:rsid w:val="007E3988"/>
    <w:rsid w:val="007E4E15"/>
    <w:rsid w:val="007F5099"/>
    <w:rsid w:val="0080060F"/>
    <w:rsid w:val="008202B0"/>
    <w:rsid w:val="008228BF"/>
    <w:rsid w:val="00825AE5"/>
    <w:rsid w:val="00827B02"/>
    <w:rsid w:val="00835E8D"/>
    <w:rsid w:val="00841408"/>
    <w:rsid w:val="0084327D"/>
    <w:rsid w:val="00850167"/>
    <w:rsid w:val="008557A9"/>
    <w:rsid w:val="008570FF"/>
    <w:rsid w:val="00866193"/>
    <w:rsid w:val="0086662E"/>
    <w:rsid w:val="00874FD7"/>
    <w:rsid w:val="00894D9E"/>
    <w:rsid w:val="008955D9"/>
    <w:rsid w:val="008B4403"/>
    <w:rsid w:val="008B7C1B"/>
    <w:rsid w:val="008C0DD2"/>
    <w:rsid w:val="008C39CF"/>
    <w:rsid w:val="008C6298"/>
    <w:rsid w:val="008C657E"/>
    <w:rsid w:val="008D1B13"/>
    <w:rsid w:val="008D6481"/>
    <w:rsid w:val="008F09E6"/>
    <w:rsid w:val="00917B4B"/>
    <w:rsid w:val="009235A4"/>
    <w:rsid w:val="0092417A"/>
    <w:rsid w:val="0092652F"/>
    <w:rsid w:val="009269D2"/>
    <w:rsid w:val="00927789"/>
    <w:rsid w:val="0093488A"/>
    <w:rsid w:val="00935369"/>
    <w:rsid w:val="009406AD"/>
    <w:rsid w:val="00945190"/>
    <w:rsid w:val="0094526F"/>
    <w:rsid w:val="009460D2"/>
    <w:rsid w:val="00946765"/>
    <w:rsid w:val="00961B2C"/>
    <w:rsid w:val="00973DC9"/>
    <w:rsid w:val="00975156"/>
    <w:rsid w:val="00976CBD"/>
    <w:rsid w:val="009A2FE8"/>
    <w:rsid w:val="009B4EE5"/>
    <w:rsid w:val="009B60BC"/>
    <w:rsid w:val="009D2673"/>
    <w:rsid w:val="009D416F"/>
    <w:rsid w:val="009E3A01"/>
    <w:rsid w:val="009E711A"/>
    <w:rsid w:val="009E7A42"/>
    <w:rsid w:val="009F19F6"/>
    <w:rsid w:val="00A06116"/>
    <w:rsid w:val="00A17D43"/>
    <w:rsid w:val="00A23326"/>
    <w:rsid w:val="00A24328"/>
    <w:rsid w:val="00A45B62"/>
    <w:rsid w:val="00A53C1B"/>
    <w:rsid w:val="00A57BC3"/>
    <w:rsid w:val="00A652A3"/>
    <w:rsid w:val="00A66AD2"/>
    <w:rsid w:val="00A73B5C"/>
    <w:rsid w:val="00A9152E"/>
    <w:rsid w:val="00A946F2"/>
    <w:rsid w:val="00A94D81"/>
    <w:rsid w:val="00AA1C80"/>
    <w:rsid w:val="00AB4ACB"/>
    <w:rsid w:val="00AC1539"/>
    <w:rsid w:val="00AC21BD"/>
    <w:rsid w:val="00AC249D"/>
    <w:rsid w:val="00AC41A8"/>
    <w:rsid w:val="00AD4482"/>
    <w:rsid w:val="00AE259D"/>
    <w:rsid w:val="00B04DF2"/>
    <w:rsid w:val="00B26F75"/>
    <w:rsid w:val="00B3131C"/>
    <w:rsid w:val="00B449C0"/>
    <w:rsid w:val="00B62D3A"/>
    <w:rsid w:val="00B66B2F"/>
    <w:rsid w:val="00B71470"/>
    <w:rsid w:val="00B90A5A"/>
    <w:rsid w:val="00B94C4F"/>
    <w:rsid w:val="00BB2367"/>
    <w:rsid w:val="00BC34D9"/>
    <w:rsid w:val="00BD2BDD"/>
    <w:rsid w:val="00BF10BC"/>
    <w:rsid w:val="00BF2F80"/>
    <w:rsid w:val="00C110DE"/>
    <w:rsid w:val="00C24796"/>
    <w:rsid w:val="00C2636C"/>
    <w:rsid w:val="00C3168C"/>
    <w:rsid w:val="00C72B8F"/>
    <w:rsid w:val="00C778D0"/>
    <w:rsid w:val="00C90819"/>
    <w:rsid w:val="00CB452B"/>
    <w:rsid w:val="00CD2420"/>
    <w:rsid w:val="00CE4458"/>
    <w:rsid w:val="00CF31A1"/>
    <w:rsid w:val="00D003D0"/>
    <w:rsid w:val="00D11AFD"/>
    <w:rsid w:val="00D435F5"/>
    <w:rsid w:val="00D44CF7"/>
    <w:rsid w:val="00D50ECB"/>
    <w:rsid w:val="00D526F6"/>
    <w:rsid w:val="00D542F7"/>
    <w:rsid w:val="00D62DC8"/>
    <w:rsid w:val="00D6570A"/>
    <w:rsid w:val="00D7035E"/>
    <w:rsid w:val="00D83B7D"/>
    <w:rsid w:val="00D83F9B"/>
    <w:rsid w:val="00D916E7"/>
    <w:rsid w:val="00D9647D"/>
    <w:rsid w:val="00DF0878"/>
    <w:rsid w:val="00DF5417"/>
    <w:rsid w:val="00DF58C2"/>
    <w:rsid w:val="00E00169"/>
    <w:rsid w:val="00E01178"/>
    <w:rsid w:val="00E15C79"/>
    <w:rsid w:val="00E26DA8"/>
    <w:rsid w:val="00E302A6"/>
    <w:rsid w:val="00E441DC"/>
    <w:rsid w:val="00E70F1A"/>
    <w:rsid w:val="00E72CC1"/>
    <w:rsid w:val="00E838E3"/>
    <w:rsid w:val="00EA5BC9"/>
    <w:rsid w:val="00EA68F6"/>
    <w:rsid w:val="00EA6905"/>
    <w:rsid w:val="00EC5246"/>
    <w:rsid w:val="00ED297D"/>
    <w:rsid w:val="00ED3BE2"/>
    <w:rsid w:val="00ED6C03"/>
    <w:rsid w:val="00EE2184"/>
    <w:rsid w:val="00EE3451"/>
    <w:rsid w:val="00EE685B"/>
    <w:rsid w:val="00EF06E2"/>
    <w:rsid w:val="00F015F4"/>
    <w:rsid w:val="00F21BFA"/>
    <w:rsid w:val="00F223FC"/>
    <w:rsid w:val="00F33F7F"/>
    <w:rsid w:val="00F41D18"/>
    <w:rsid w:val="00F43CA8"/>
    <w:rsid w:val="00F511F4"/>
    <w:rsid w:val="00F574EA"/>
    <w:rsid w:val="00F60BE6"/>
    <w:rsid w:val="00FA1C80"/>
    <w:rsid w:val="00FA6CB1"/>
    <w:rsid w:val="00FB0300"/>
    <w:rsid w:val="00FB0402"/>
    <w:rsid w:val="00FB7928"/>
    <w:rsid w:val="00FC48AE"/>
    <w:rsid w:val="00FD7B49"/>
    <w:rsid w:val="00FF2201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fron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w.pfron.org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5FA6E-055A-47B0-AF87-3D4EDE7D47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33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4</cp:revision>
  <cp:lastPrinted>2025-07-15T10:23:00Z</cp:lastPrinted>
  <dcterms:created xsi:type="dcterms:W3CDTF">2025-07-15T09:52:00Z</dcterms:created>
  <dcterms:modified xsi:type="dcterms:W3CDTF">2025-07-15T10:29:00Z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